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E998C07" wp14:paraId="2C078E63" wp14:textId="1CBEBAB7">
      <w:pPr>
        <w:pStyle w:val="Normal"/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</w:pPr>
      <w:r w:rsidRPr="3E998C07" w:rsidR="3E998C07"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  <w:t xml:space="preserve">    </w:t>
      </w:r>
      <w:r w:rsidRPr="3E998C07" w:rsidR="3E998C07"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  <w:t>JQuery</w:t>
      </w:r>
      <w:r w:rsidRPr="3E998C07" w:rsidR="3E998C07"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  <w:t xml:space="preserve"> Basic, Effects &amp; Advanced</w:t>
      </w:r>
    </w:p>
    <w:p w:rsidR="3E998C07" w:rsidP="3E998C07" w:rsidRDefault="3E998C07" w14:paraId="432C45FD" w14:textId="1D131C36">
      <w:pPr>
        <w:pStyle w:val="Normal"/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</w:pPr>
    </w:p>
    <w:p w:rsidR="3E998C07" w:rsidP="3E998C07" w:rsidRDefault="3E998C07" w14:paraId="1A7D0919" w14:textId="66ABE7D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</w:pPr>
      <w:r w:rsidRPr="3E998C07" w:rsidR="3E998C07"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  <w:t>What is jQuery?</w:t>
      </w:r>
    </w:p>
    <w:p w:rsidR="3E998C07" w:rsidP="3E998C07" w:rsidRDefault="3E998C07" w14:paraId="762A5DE5" w14:textId="4024648D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</w:pPr>
      <w:r w:rsidRPr="3E998C07" w:rsidR="3E998C07"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  <w:t xml:space="preserve">--&gt; 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  <w:t>JQuery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  <w:t xml:space="preserve"> is a fast and feature-rich JavaScript library that simplifies web development by providing a concise and consistent way to interact with HTML documents, handle events, perform animations.</w:t>
      </w:r>
    </w:p>
    <w:p w:rsidR="3E998C07" w:rsidP="3E998C07" w:rsidRDefault="3E998C07" w14:paraId="21001BE3" w14:textId="10AAB844">
      <w:pPr>
        <w:pStyle w:val="Normal"/>
        <w:ind w:left="0"/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</w:pPr>
    </w:p>
    <w:p w:rsidR="3E998C07" w:rsidP="3E998C07" w:rsidRDefault="3E998C07" w14:paraId="347F1CB7" w14:textId="6E7BFEE6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</w:pPr>
      <w:r w:rsidRPr="3E998C07" w:rsidR="3E998C07">
        <w:rPr>
          <w:rFonts w:ascii="Calibri" w:hAnsi="Calibri" w:eastAsia="Calibri" w:cs="Calibri"/>
          <w:b w:val="1"/>
          <w:bCs w:val="1"/>
          <w:noProof w:val="0"/>
          <w:sz w:val="60"/>
          <w:szCs w:val="60"/>
          <w:lang w:val="en-US"/>
        </w:rPr>
        <w:t xml:space="preserve"> How to Apply CSS Using JQuery, How to Add Class and Remove Class in Jquery, JQuery Animation?</w:t>
      </w:r>
    </w:p>
    <w:p w:rsidR="3E998C07" w:rsidP="3E998C07" w:rsidRDefault="3E998C07" w14:paraId="34F2DF8B" w14:textId="1029D86F">
      <w:pPr>
        <w:pStyle w:val="Normal"/>
        <w:ind w:left="0"/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</w:pPr>
      <w:r w:rsidRPr="3E998C07" w:rsidR="3E998C07"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  <w:t>--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48"/>
          <w:szCs w:val="48"/>
          <w:lang w:val="en-US"/>
        </w:rPr>
        <w:t xml:space="preserve">&gt; 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52"/>
          <w:szCs w:val="52"/>
          <w:lang w:val="en-US"/>
        </w:rPr>
        <w:t xml:space="preserve"> Applying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52"/>
          <w:szCs w:val="52"/>
          <w:lang w:val="en-US"/>
        </w:rPr>
        <w:t xml:space="preserve"> CSS using 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52"/>
          <w:szCs w:val="52"/>
          <w:lang w:val="en-US"/>
        </w:rPr>
        <w:t>JQuery</w:t>
      </w:r>
      <w:r w:rsidRPr="3E998C07" w:rsidR="3E998C07">
        <w:rPr>
          <w:rFonts w:ascii="Calibri" w:hAnsi="Calibri" w:eastAsia="Calibri" w:cs="Calibri"/>
          <w:b w:val="0"/>
          <w:bCs w:val="0"/>
          <w:noProof w:val="0"/>
          <w:sz w:val="52"/>
          <w:szCs w:val="52"/>
          <w:lang w:val="en-US"/>
        </w:rPr>
        <w:t>:</w:t>
      </w:r>
    </w:p>
    <w:p w:rsidR="3E998C07" w:rsidP="3E998C07" w:rsidRDefault="3E998C07" w14:paraId="43A3268B" w14:textId="5C3819AB">
      <w:pPr>
        <w:pStyle w:val="Normal"/>
        <w:ind w:left="0"/>
      </w:pPr>
      <w:r>
        <w:drawing>
          <wp:inline wp14:editId="529FE693" wp14:anchorId="77F197AB">
            <wp:extent cx="6626926" cy="3727646"/>
            <wp:effectExtent l="0" t="0" r="0" b="0"/>
            <wp:docPr id="1018016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898220f4d9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926" cy="372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0FBFEA92" w14:textId="6DD48708">
      <w:pPr>
        <w:pStyle w:val="Normal"/>
        <w:ind w:left="0"/>
        <w:rPr>
          <w:b w:val="1"/>
          <w:bCs w:val="1"/>
          <w:sz w:val="60"/>
          <w:szCs w:val="60"/>
        </w:rPr>
      </w:pPr>
      <w:r w:rsidRPr="3E998C07" w:rsidR="3E998C07">
        <w:rPr>
          <w:b w:val="1"/>
          <w:bCs w:val="1"/>
          <w:sz w:val="60"/>
          <w:szCs w:val="60"/>
        </w:rPr>
        <w:t>OUTPUT:</w:t>
      </w:r>
    </w:p>
    <w:p w:rsidR="3E998C07" w:rsidP="3E998C07" w:rsidRDefault="3E998C07" w14:paraId="59D00195" w14:textId="511890FF">
      <w:pPr>
        <w:pStyle w:val="Normal"/>
        <w:ind w:left="0"/>
      </w:pPr>
      <w:r>
        <w:drawing>
          <wp:inline wp14:editId="342FD1AF" wp14:anchorId="2F7E226D">
            <wp:extent cx="6465265" cy="778625"/>
            <wp:effectExtent l="0" t="0" r="0" b="0"/>
            <wp:docPr id="1689776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d5bdaff8c42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265" cy="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0660F493" w14:textId="7A712807">
      <w:pPr>
        <w:pStyle w:val="Normal"/>
        <w:ind w:left="0"/>
        <w:rPr>
          <w:sz w:val="52"/>
          <w:szCs w:val="52"/>
        </w:rPr>
      </w:pPr>
      <w:r w:rsidRPr="3E998C07" w:rsidR="3E998C07">
        <w:rPr>
          <w:sz w:val="52"/>
          <w:szCs w:val="52"/>
        </w:rPr>
        <w:t xml:space="preserve">--&gt; </w:t>
      </w:r>
      <w:r w:rsidRPr="3E998C07" w:rsidR="3E998C07">
        <w:rPr>
          <w:sz w:val="52"/>
          <w:szCs w:val="52"/>
        </w:rPr>
        <w:t>Adding  and</w:t>
      </w:r>
      <w:r w:rsidRPr="3E998C07" w:rsidR="3E998C07">
        <w:rPr>
          <w:sz w:val="52"/>
          <w:szCs w:val="52"/>
        </w:rPr>
        <w:t xml:space="preserve"> Removing cla</w:t>
      </w:r>
      <w:r w:rsidRPr="3E998C07" w:rsidR="3E998C07">
        <w:rPr>
          <w:sz w:val="52"/>
          <w:szCs w:val="52"/>
        </w:rPr>
        <w:t xml:space="preserve">ss in </w:t>
      </w:r>
      <w:r w:rsidRPr="3E998C07" w:rsidR="3E998C07">
        <w:rPr>
          <w:sz w:val="52"/>
          <w:szCs w:val="52"/>
        </w:rPr>
        <w:t>jquery:</w:t>
      </w:r>
    </w:p>
    <w:p w:rsidR="3E998C07" w:rsidP="3E998C07" w:rsidRDefault="3E998C07" w14:paraId="70ED9AE4" w14:textId="6041D0CB">
      <w:pPr>
        <w:pStyle w:val="Normal"/>
        <w:ind w:left="0"/>
      </w:pPr>
      <w:r>
        <w:drawing>
          <wp:inline wp14:editId="7D849F48" wp14:anchorId="3D92B855">
            <wp:extent cx="7363252" cy="4141829"/>
            <wp:effectExtent l="0" t="0" r="0" b="0"/>
            <wp:docPr id="287938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be5b1f51b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252" cy="41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48047E42" w14:textId="77DA4774">
      <w:pPr>
        <w:pStyle w:val="Normal"/>
        <w:ind w:left="0"/>
      </w:pPr>
      <w:r>
        <w:drawing>
          <wp:inline wp14:editId="6D9D1C40" wp14:anchorId="0F78D4A4">
            <wp:extent cx="7780421" cy="4376487"/>
            <wp:effectExtent l="0" t="0" r="0" b="0"/>
            <wp:docPr id="1794947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da29d1678b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421" cy="43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5F50D3AC" w14:textId="019DB817">
      <w:pPr>
        <w:pStyle w:val="Normal"/>
        <w:ind w:left="0"/>
        <w:rPr>
          <w:sz w:val="52"/>
          <w:szCs w:val="52"/>
        </w:rPr>
      </w:pPr>
      <w:r w:rsidRPr="3E998C07" w:rsidR="3E998C07">
        <w:rPr>
          <w:sz w:val="52"/>
          <w:szCs w:val="52"/>
        </w:rPr>
        <w:t xml:space="preserve">--&gt; For </w:t>
      </w:r>
      <w:r w:rsidRPr="3E998C07" w:rsidR="3E998C07">
        <w:rPr>
          <w:sz w:val="52"/>
          <w:szCs w:val="52"/>
        </w:rPr>
        <w:t>jquery</w:t>
      </w:r>
      <w:r w:rsidRPr="3E998C07" w:rsidR="3E998C07">
        <w:rPr>
          <w:sz w:val="52"/>
          <w:szCs w:val="52"/>
        </w:rPr>
        <w:t xml:space="preserve"> animation:</w:t>
      </w:r>
    </w:p>
    <w:p w:rsidR="3E998C07" w:rsidP="3E998C07" w:rsidRDefault="3E998C07" w14:paraId="72210F2C" w14:textId="5C2A90AB">
      <w:pPr>
        <w:pStyle w:val="Normal"/>
        <w:ind w:left="0"/>
      </w:pPr>
      <w:r>
        <w:drawing>
          <wp:inline wp14:editId="2F552BE2" wp14:anchorId="749AF375">
            <wp:extent cx="7363252" cy="4141829"/>
            <wp:effectExtent l="0" t="0" r="0" b="0"/>
            <wp:docPr id="1836550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90c1bbe67e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252" cy="41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71C7E841" w14:textId="0D7154D3">
      <w:pPr>
        <w:pStyle w:val="Normal"/>
        <w:ind w:left="0"/>
      </w:pPr>
    </w:p>
    <w:p w:rsidR="3E998C07" w:rsidP="3E998C07" w:rsidRDefault="3E998C07" w14:paraId="30BABAAF" w14:textId="74E7F9EE">
      <w:pPr>
        <w:pStyle w:val="Normal"/>
        <w:ind w:left="0"/>
      </w:pPr>
      <w:r>
        <w:drawing>
          <wp:inline wp14:editId="3084C816" wp14:anchorId="1BA859D9">
            <wp:extent cx="7363252" cy="4141829"/>
            <wp:effectExtent l="0" t="0" r="0" b="0"/>
            <wp:docPr id="129761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a532c6eb0746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252" cy="41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35992A98" w14:textId="24F041F1">
      <w:pPr>
        <w:pStyle w:val="ListParagraph"/>
        <w:numPr>
          <w:ilvl w:val="0"/>
          <w:numId w:val="1"/>
        </w:numPr>
        <w:rPr>
          <w:b w:val="1"/>
          <w:bCs w:val="1"/>
          <w:sz w:val="60"/>
          <w:szCs w:val="60"/>
        </w:rPr>
      </w:pPr>
      <w:r w:rsidRPr="3E998C07" w:rsidR="3E998C07">
        <w:rPr>
          <w:b w:val="1"/>
          <w:bCs w:val="1"/>
          <w:sz w:val="60"/>
          <w:szCs w:val="60"/>
        </w:rPr>
        <w:t>How to create slider with animation?</w:t>
      </w:r>
    </w:p>
    <w:p w:rsidR="3E998C07" w:rsidP="3E998C07" w:rsidRDefault="3E998C07" w14:paraId="322E0BEB" w14:textId="636A8EC1">
      <w:pPr>
        <w:pStyle w:val="Normal"/>
        <w:ind w:left="0"/>
        <w:rPr>
          <w:b w:val="0"/>
          <w:bCs w:val="0"/>
          <w:sz w:val="48"/>
          <w:szCs w:val="48"/>
        </w:rPr>
      </w:pPr>
      <w:r w:rsidRPr="3E998C07" w:rsidR="3E998C07">
        <w:rPr>
          <w:b w:val="0"/>
          <w:bCs w:val="0"/>
          <w:sz w:val="48"/>
          <w:szCs w:val="48"/>
        </w:rPr>
        <w:t>--&gt;</w:t>
      </w:r>
    </w:p>
    <w:p w:rsidR="3E998C07" w:rsidP="3E998C07" w:rsidRDefault="3E998C07" w14:paraId="02BE2531" w14:textId="327C44B5">
      <w:pPr>
        <w:pStyle w:val="Normal"/>
        <w:ind w:left="0"/>
      </w:pPr>
      <w:r>
        <w:drawing>
          <wp:inline wp14:editId="7E2C15D6" wp14:anchorId="020B75A6">
            <wp:extent cx="8099577" cy="4556012"/>
            <wp:effectExtent l="0" t="0" r="0" b="0"/>
            <wp:docPr id="173210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0a4619e7947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9577" cy="45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7ABF0EC8" w14:textId="314F3C00">
      <w:pPr>
        <w:pStyle w:val="Normal"/>
        <w:ind w:left="0"/>
      </w:pPr>
      <w:r>
        <w:drawing>
          <wp:inline wp14:editId="4203C86E" wp14:anchorId="07EB1360">
            <wp:extent cx="8099577" cy="4556012"/>
            <wp:effectExtent l="0" t="0" r="0" b="0"/>
            <wp:docPr id="965943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c16f2dfaa4b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9577" cy="45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5BDC303C" w14:textId="27D24D0C">
      <w:pPr>
        <w:pStyle w:val="Normal"/>
        <w:ind w:left="0"/>
      </w:pPr>
    </w:p>
    <w:p w:rsidR="3E998C07" w:rsidP="3E998C07" w:rsidRDefault="3E998C07" w14:paraId="29157C31" w14:textId="0811013F">
      <w:pPr>
        <w:pStyle w:val="ListParagraph"/>
        <w:numPr>
          <w:ilvl w:val="0"/>
          <w:numId w:val="1"/>
        </w:numPr>
        <w:rPr>
          <w:b w:val="1"/>
          <w:bCs w:val="1"/>
          <w:sz w:val="60"/>
          <w:szCs w:val="60"/>
        </w:rPr>
      </w:pPr>
      <w:r w:rsidRPr="3E998C07" w:rsidR="3E998C07">
        <w:rPr>
          <w:b w:val="1"/>
          <w:bCs w:val="1"/>
          <w:sz w:val="60"/>
          <w:szCs w:val="60"/>
        </w:rPr>
        <w:t>Event bubbling tickling example</w:t>
      </w:r>
    </w:p>
    <w:p w:rsidR="3E998C07" w:rsidP="3E998C07" w:rsidRDefault="3E998C07" w14:paraId="626E23D2" w14:textId="29EC5003">
      <w:pPr>
        <w:pStyle w:val="Normal"/>
        <w:ind w:left="0"/>
      </w:pPr>
      <w:r>
        <w:drawing>
          <wp:inline wp14:editId="0AADAFCB" wp14:anchorId="23C6C34A">
            <wp:extent cx="7363252" cy="3666286"/>
            <wp:effectExtent l="0" t="0" r="0" b="0"/>
            <wp:docPr id="1268078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9bb87ff1e45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252" cy="366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998C07" w:rsidP="3E998C07" w:rsidRDefault="3E998C07" w14:paraId="05A13208" w14:textId="3F62B4F9">
      <w:pPr>
        <w:pStyle w:val="Normal"/>
        <w:ind w:left="0"/>
        <w:rPr>
          <w:b w:val="0"/>
          <w:bCs w:val="0"/>
          <w:sz w:val="48"/>
          <w:szCs w:val="48"/>
        </w:rPr>
      </w:pPr>
      <w:r w:rsidRPr="3E998C07" w:rsidR="3E998C07">
        <w:rPr>
          <w:b w:val="0"/>
          <w:bCs w:val="0"/>
          <w:sz w:val="48"/>
          <w:szCs w:val="48"/>
        </w:rPr>
        <w:t>--&gt;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dbf12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0220E2E"/>
    <w:rsid w:val="3E998C07"/>
    <w:rsid w:val="70220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20E2E"/>
  <w15:chartTrackingRefBased/>
  <w15:docId w15:val="{EDE4A6A2-B6AE-4EC2-9449-780AFD956E5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c898220f4d94d8b" /><Relationship Type="http://schemas.openxmlformats.org/officeDocument/2006/relationships/image" Target="/media/image2.png" Id="R380d5bdaff8c420a" /><Relationship Type="http://schemas.openxmlformats.org/officeDocument/2006/relationships/image" Target="/media/image3.png" Id="R207be5b1f51b44da" /><Relationship Type="http://schemas.openxmlformats.org/officeDocument/2006/relationships/image" Target="/media/image4.png" Id="Rd4da29d1678b43b4" /><Relationship Type="http://schemas.openxmlformats.org/officeDocument/2006/relationships/image" Target="/media/image5.png" Id="Rd790c1bbe67e44c4" /><Relationship Type="http://schemas.openxmlformats.org/officeDocument/2006/relationships/image" Target="/media/image6.png" Id="R16a532c6eb0746af" /><Relationship Type="http://schemas.openxmlformats.org/officeDocument/2006/relationships/image" Target="/media/image7.png" Id="Ra420a4619e7947ed" /><Relationship Type="http://schemas.openxmlformats.org/officeDocument/2006/relationships/image" Target="/media/image8.png" Id="R3b6c16f2dfaa4bf0" /><Relationship Type="http://schemas.openxmlformats.org/officeDocument/2006/relationships/image" Target="/media/image9.png" Id="Recc9bb87ff1e4531" /><Relationship Type="http://schemas.openxmlformats.org/officeDocument/2006/relationships/numbering" Target="numbering.xml" Id="Rb28ade8cc97a4ae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2023-09-08T19:21:34.7491457Z</dcterms:created>
  <dcterms:modified xsi:type="dcterms:W3CDTF">2023-09-08T20:02:51.3300781Z</dcterms:modified>
  <dc:creator>Mahek Madhwani</dc:creator>
  <lastModifiedBy>Mahek Madhwani</lastModifiedBy>
</coreProperties>
</file>